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528" w:rsidRPr="00FE4528" w:rsidRDefault="00FE4528" w:rsidP="00FE452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4528">
        <w:rPr>
          <w:rFonts w:ascii="Times New Roman" w:hAnsi="Times New Roman" w:cs="Times New Roman"/>
          <w:color w:val="000000"/>
          <w:sz w:val="28"/>
          <w:szCs w:val="28"/>
        </w:rPr>
        <w:t xml:space="preserve">При осуществлении муниципального контроля </w:t>
      </w:r>
      <w:r w:rsidRPr="00FE4528">
        <w:rPr>
          <w:rFonts w:ascii="Times New Roman" w:hAnsi="Times New Roman" w:cs="Times New Roman"/>
          <w:sz w:val="28"/>
          <w:szCs w:val="28"/>
        </w:rPr>
        <w:t>в сфере благоустройства</w:t>
      </w:r>
    </w:p>
    <w:p w:rsidR="00FE4528" w:rsidRPr="00FE4528" w:rsidRDefault="00FE4528" w:rsidP="00FE452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E4528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администрацией сельского поселения Черновка контрольные мероприятия проводятся в форме </w:t>
      </w:r>
      <w:r w:rsidRPr="00FE452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внеплановых </w:t>
      </w:r>
      <w:r w:rsidRPr="00FE4528">
        <w:rPr>
          <w:rFonts w:ascii="Times New Roman" w:hAnsi="Times New Roman" w:cs="Times New Roman"/>
          <w:color w:val="000000"/>
          <w:sz w:val="28"/>
          <w:szCs w:val="28"/>
        </w:rPr>
        <w:t>мероприятий.</w:t>
      </w:r>
      <w:r w:rsidRPr="00FE4528">
        <w:rPr>
          <w:rFonts w:ascii="Times New Roman" w:hAnsi="Times New Roman" w:cs="Times New Roman"/>
          <w:sz w:val="28"/>
          <w:szCs w:val="28"/>
        </w:rPr>
        <w:t xml:space="preserve"> </w:t>
      </w:r>
      <w:r w:rsidRPr="00FE4528">
        <w:rPr>
          <w:rFonts w:ascii="Times New Roman" w:hAnsi="Times New Roman" w:cs="Times New Roman"/>
          <w:sz w:val="28"/>
          <w:szCs w:val="28"/>
          <w:u w:val="single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827CF9" w:rsidRPr="00FE4528" w:rsidRDefault="00827CF9" w:rsidP="00FE452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27CF9" w:rsidRPr="00FE4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4528"/>
    <w:rsid w:val="00827CF9"/>
    <w:rsid w:val="00FE4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E4528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2022-10-04T07:42:00Z</dcterms:created>
  <dcterms:modified xsi:type="dcterms:W3CDTF">2022-10-04T07:43:00Z</dcterms:modified>
</cp:coreProperties>
</file>